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B5" w:rsidRDefault="000A772D" w:rsidP="000A772D">
      <w:pPr>
        <w:pStyle w:val="Heading1"/>
      </w:pPr>
      <w:r>
        <w:t>LEWENSVAARDIGHEDE GRAAD 6 NOVEMBER 2015</w:t>
      </w:r>
    </w:p>
    <w:p w:rsidR="000A772D" w:rsidRDefault="000A772D" w:rsidP="000A772D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Daar</w:t>
      </w:r>
      <w:proofErr w:type="spellEnd"/>
      <w:r>
        <w:t xml:space="preserve"> is twee </w:t>
      </w:r>
      <w:proofErr w:type="spellStart"/>
      <w:r>
        <w:t>organisasies</w:t>
      </w:r>
      <w:proofErr w:type="spellEnd"/>
      <w:r>
        <w:t xml:space="preserve"> wat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diere</w:t>
      </w:r>
      <w:proofErr w:type="spellEnd"/>
      <w:r>
        <w:t xml:space="preserve"> </w:t>
      </w:r>
      <w:proofErr w:type="spellStart"/>
      <w:r>
        <w:t>omsien</w:t>
      </w:r>
      <w:proofErr w:type="spellEnd"/>
      <w:r>
        <w:t xml:space="preserve">, die DBV EN BTWTD. 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die </w:t>
      </w:r>
      <w:proofErr w:type="spellStart"/>
      <w:r>
        <w:t>afkortings</w:t>
      </w:r>
      <w:proofErr w:type="spellEnd"/>
      <w:r>
        <w:t>?</w:t>
      </w:r>
    </w:p>
    <w:p w:rsidR="008D53B3" w:rsidRDefault="008D53B3" w:rsidP="008D53B3">
      <w:pPr>
        <w:pStyle w:val="ListParagraph"/>
      </w:pPr>
      <w:r>
        <w:t>DBV:</w:t>
      </w:r>
    </w:p>
    <w:p w:rsidR="008D53B3" w:rsidRDefault="008D53B3" w:rsidP="008D53B3">
      <w:pPr>
        <w:pStyle w:val="ListParagraph"/>
      </w:pPr>
      <w:r>
        <w:t>BTWTD:</w:t>
      </w:r>
    </w:p>
    <w:p w:rsidR="000A772D" w:rsidRDefault="000A772D" w:rsidP="000A772D">
      <w:pPr>
        <w:pStyle w:val="ListParagraph"/>
        <w:numPr>
          <w:ilvl w:val="0"/>
          <w:numId w:val="1"/>
        </w:numPr>
      </w:pPr>
      <w:proofErr w:type="spellStart"/>
      <w:r>
        <w:t>Bestu</w:t>
      </w:r>
      <w:r w:rsidR="008D53B3">
        <w:t>deer</w:t>
      </w:r>
      <w:proofErr w:type="spellEnd"/>
      <w:r w:rsidR="008D53B3">
        <w:t xml:space="preserve"> die </w:t>
      </w:r>
      <w:proofErr w:type="spellStart"/>
      <w:r w:rsidR="008D53B3">
        <w:t>prent</w:t>
      </w:r>
      <w:proofErr w:type="spellEnd"/>
      <w:r w:rsidR="008D53B3">
        <w:t xml:space="preserve"> en </w:t>
      </w:r>
      <w:proofErr w:type="spellStart"/>
      <w:r w:rsidR="008D53B3">
        <w:t>beantwoord</w:t>
      </w:r>
      <w:proofErr w:type="spellEnd"/>
      <w:r w:rsidR="008D53B3">
        <w:t xml:space="preserve"> die</w:t>
      </w:r>
      <w:r>
        <w:t xml:space="preserve"> </w:t>
      </w:r>
      <w:proofErr w:type="spellStart"/>
      <w:r>
        <w:t>vrae</w:t>
      </w:r>
      <w:proofErr w:type="spellEnd"/>
      <w:r>
        <w:t>:</w:t>
      </w:r>
    </w:p>
    <w:p w:rsidR="000A772D" w:rsidRDefault="000A772D" w:rsidP="000A772D">
      <w:pPr>
        <w:pStyle w:val="ListParagraph"/>
        <w:numPr>
          <w:ilvl w:val="1"/>
          <w:numId w:val="1"/>
        </w:numPr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981200" cy="2314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s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DIt</w:t>
      </w:r>
      <w:proofErr w:type="spellEnd"/>
      <w:r>
        <w:t xml:space="preserve"> is ‘n </w:t>
      </w:r>
      <w:proofErr w:type="spellStart"/>
      <w:r>
        <w:t>prent</w:t>
      </w:r>
      <w:proofErr w:type="spellEnd"/>
      <w:r>
        <w:t xml:space="preserve"> van die ………………………………….</w:t>
      </w:r>
    </w:p>
    <w:p w:rsidR="000A772D" w:rsidRDefault="000A772D" w:rsidP="000A772D">
      <w:pPr>
        <w:pStyle w:val="ListParagraph"/>
        <w:numPr>
          <w:ilvl w:val="1"/>
          <w:numId w:val="1"/>
        </w:numPr>
      </w:pPr>
      <w:r>
        <w:t xml:space="preserve">  </w:t>
      </w:r>
      <w:proofErr w:type="spellStart"/>
      <w:r>
        <w:t>Watter</w:t>
      </w:r>
      <w:proofErr w:type="spellEnd"/>
      <w:r>
        <w:t xml:space="preserve"> </w:t>
      </w:r>
      <w:proofErr w:type="spellStart"/>
      <w:r>
        <w:t>voël</w:t>
      </w:r>
      <w:proofErr w:type="spellEnd"/>
      <w:r>
        <w:t xml:space="preserve"> word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afgebeeld</w:t>
      </w:r>
      <w:proofErr w:type="spellEnd"/>
      <w:r>
        <w:t>?</w:t>
      </w:r>
    </w:p>
    <w:p w:rsidR="008D53B3" w:rsidRDefault="008D53B3" w:rsidP="008D53B3">
      <w:pPr>
        <w:pStyle w:val="ListParagraph"/>
        <w:ind w:left="1095"/>
      </w:pPr>
    </w:p>
    <w:p w:rsidR="000A772D" w:rsidRDefault="000A772D" w:rsidP="000A772D">
      <w:pPr>
        <w:pStyle w:val="ListParagraph"/>
        <w:numPr>
          <w:ilvl w:val="1"/>
          <w:numId w:val="1"/>
        </w:numPr>
      </w:pPr>
      <w:proofErr w:type="spellStart"/>
      <w:r>
        <w:t>Waarom</w:t>
      </w:r>
      <w:proofErr w:type="spellEnd"/>
      <w:r>
        <w:t xml:space="preserve"> is die </w:t>
      </w:r>
      <w:proofErr w:type="spellStart"/>
      <w:r>
        <w:t>protea</w:t>
      </w:r>
      <w:proofErr w:type="spellEnd"/>
      <w:r>
        <w:t xml:space="preserve"> in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prent</w:t>
      </w:r>
      <w:proofErr w:type="spellEnd"/>
      <w:r>
        <w:t>?</w:t>
      </w:r>
    </w:p>
    <w:p w:rsidR="008D53B3" w:rsidRDefault="008D53B3" w:rsidP="008D53B3">
      <w:pPr>
        <w:pStyle w:val="ListParagraph"/>
      </w:pPr>
    </w:p>
    <w:p w:rsidR="008D53B3" w:rsidRDefault="008D53B3" w:rsidP="008D53B3">
      <w:pPr>
        <w:pStyle w:val="ListParagraph"/>
        <w:ind w:left="1095"/>
      </w:pPr>
    </w:p>
    <w:p w:rsidR="000A772D" w:rsidRDefault="000A772D" w:rsidP="000A772D">
      <w:pPr>
        <w:pStyle w:val="ListParagraph"/>
        <w:numPr>
          <w:ilvl w:val="1"/>
          <w:numId w:val="1"/>
        </w:numPr>
      </w:pPr>
      <w:proofErr w:type="spellStart"/>
      <w:r>
        <w:t>Watter</w:t>
      </w:r>
      <w:proofErr w:type="spellEnd"/>
      <w:r>
        <w:t xml:space="preserve"> </w:t>
      </w:r>
      <w:proofErr w:type="spellStart"/>
      <w:r>
        <w:t>tradisionele</w:t>
      </w:r>
      <w:proofErr w:type="spellEnd"/>
      <w:r>
        <w:t xml:space="preserve"> </w:t>
      </w:r>
      <w:proofErr w:type="spellStart"/>
      <w:r>
        <w:t>wapens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hier</w:t>
      </w:r>
      <w:proofErr w:type="spellEnd"/>
      <w:r>
        <w:t>?</w:t>
      </w:r>
    </w:p>
    <w:p w:rsidR="008D53B3" w:rsidRDefault="008D53B3" w:rsidP="008D53B3">
      <w:pPr>
        <w:pStyle w:val="ListParagraph"/>
        <w:ind w:left="1095"/>
      </w:pPr>
    </w:p>
    <w:p w:rsidR="000A772D" w:rsidRDefault="000A772D" w:rsidP="000A772D">
      <w:pPr>
        <w:pStyle w:val="ListParagraph"/>
        <w:numPr>
          <w:ilvl w:val="1"/>
          <w:numId w:val="1"/>
        </w:numPr>
      </w:pPr>
      <w:proofErr w:type="spellStart"/>
      <w:r>
        <w:t>Waarvan</w:t>
      </w:r>
      <w:proofErr w:type="spellEnd"/>
      <w:r>
        <w:t xml:space="preserve"> is die </w:t>
      </w:r>
      <w:proofErr w:type="spellStart"/>
      <w:r>
        <w:t>koringare</w:t>
      </w:r>
      <w:proofErr w:type="spellEnd"/>
      <w:r>
        <w:t xml:space="preserve"> ‘n </w:t>
      </w:r>
      <w:proofErr w:type="spellStart"/>
      <w:r>
        <w:t>simbool</w:t>
      </w:r>
      <w:proofErr w:type="spellEnd"/>
      <w:r>
        <w:t>?</w:t>
      </w:r>
    </w:p>
    <w:p w:rsidR="008D53B3" w:rsidRDefault="008D53B3" w:rsidP="008D53B3">
      <w:pPr>
        <w:pStyle w:val="ListParagraph"/>
      </w:pPr>
    </w:p>
    <w:p w:rsidR="008D53B3" w:rsidRDefault="008D53B3" w:rsidP="008D53B3">
      <w:pPr>
        <w:pStyle w:val="ListParagraph"/>
        <w:ind w:left="1095"/>
      </w:pPr>
    </w:p>
    <w:p w:rsidR="00B550A0" w:rsidRDefault="00B550A0" w:rsidP="000A772D">
      <w:pPr>
        <w:pStyle w:val="ListParagraph"/>
        <w:numPr>
          <w:ilvl w:val="1"/>
          <w:numId w:val="1"/>
        </w:numPr>
      </w:pPr>
      <w:r>
        <w:t xml:space="preserve">Wat is </w:t>
      </w:r>
      <w:proofErr w:type="spellStart"/>
      <w:r>
        <w:t>ons</w:t>
      </w:r>
      <w:proofErr w:type="spellEnd"/>
      <w:r>
        <w:t xml:space="preserve"> </w:t>
      </w:r>
      <w:proofErr w:type="spellStart"/>
      <w:r>
        <w:t>nasionale</w:t>
      </w:r>
      <w:proofErr w:type="spellEnd"/>
      <w:r>
        <w:t xml:space="preserve"> vis?</w:t>
      </w:r>
    </w:p>
    <w:p w:rsidR="008D53B3" w:rsidRDefault="008D53B3" w:rsidP="008D53B3">
      <w:pPr>
        <w:pStyle w:val="ListParagraph"/>
        <w:ind w:left="1095"/>
      </w:pPr>
    </w:p>
    <w:p w:rsidR="00B550A0" w:rsidRDefault="00B550A0" w:rsidP="000A772D">
      <w:pPr>
        <w:pStyle w:val="ListParagraph"/>
        <w:numPr>
          <w:ilvl w:val="1"/>
          <w:numId w:val="1"/>
        </w:numPr>
      </w:pPr>
      <w:r>
        <w:t xml:space="preserve">Wat is </w:t>
      </w:r>
      <w:proofErr w:type="spellStart"/>
      <w:r>
        <w:t>ons</w:t>
      </w:r>
      <w:proofErr w:type="spellEnd"/>
      <w:r>
        <w:t xml:space="preserve"> </w:t>
      </w:r>
      <w:proofErr w:type="spellStart"/>
      <w:r>
        <w:t>nasionale</w:t>
      </w:r>
      <w:proofErr w:type="spellEnd"/>
      <w:r>
        <w:t xml:space="preserve"> boom?</w:t>
      </w:r>
    </w:p>
    <w:p w:rsidR="008D53B3" w:rsidRDefault="008D53B3" w:rsidP="008D53B3">
      <w:pPr>
        <w:pStyle w:val="ListParagraph"/>
      </w:pPr>
    </w:p>
    <w:p w:rsidR="008D53B3" w:rsidRDefault="008D53B3" w:rsidP="008D53B3">
      <w:pPr>
        <w:pStyle w:val="ListParagraph"/>
        <w:ind w:left="1095"/>
      </w:pPr>
    </w:p>
    <w:p w:rsidR="000A772D" w:rsidRDefault="000A772D" w:rsidP="008D53B3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Waarom</w:t>
      </w:r>
      <w:proofErr w:type="spellEnd"/>
      <w:r>
        <w:t xml:space="preserve"> is </w:t>
      </w:r>
      <w:proofErr w:type="spellStart"/>
      <w:r>
        <w:t>Suid-Afrika</w:t>
      </w:r>
      <w:proofErr w:type="spellEnd"/>
      <w:r>
        <w:t xml:space="preserve"> se </w:t>
      </w:r>
    </w:p>
    <w:p w:rsidR="000A772D" w:rsidRDefault="000A772D" w:rsidP="000A772D">
      <w:pPr>
        <w:pStyle w:val="ListParagraph"/>
        <w:numPr>
          <w:ilvl w:val="1"/>
          <w:numId w:val="1"/>
        </w:numPr>
      </w:pPr>
      <w:proofErr w:type="spellStart"/>
      <w:r>
        <w:t>Vlag</w:t>
      </w:r>
      <w:proofErr w:type="spellEnd"/>
      <w:r>
        <w:t xml:space="preserve"> en</w:t>
      </w:r>
    </w:p>
    <w:p w:rsidR="000A772D" w:rsidRDefault="000A772D" w:rsidP="000A772D">
      <w:pPr>
        <w:pStyle w:val="ListParagraph"/>
        <w:numPr>
          <w:ilvl w:val="1"/>
          <w:numId w:val="1"/>
        </w:numPr>
      </w:pPr>
      <w:r>
        <w:t>Volkslied</w:t>
      </w:r>
    </w:p>
    <w:p w:rsidR="000A772D" w:rsidRDefault="008D53B3" w:rsidP="000A772D">
      <w:pPr>
        <w:pStyle w:val="ListParagraph"/>
        <w:ind w:left="1095"/>
      </w:pPr>
      <w:r>
        <w:t>s</w:t>
      </w:r>
      <w:r w:rsidR="000A772D">
        <w:t xml:space="preserve">o </w:t>
      </w:r>
      <w:proofErr w:type="spellStart"/>
      <w:r w:rsidR="000A772D">
        <w:t>uniek</w:t>
      </w:r>
      <w:proofErr w:type="spellEnd"/>
      <w:r w:rsidR="000A772D">
        <w:t xml:space="preserve"> in die </w:t>
      </w:r>
      <w:proofErr w:type="spellStart"/>
      <w:r w:rsidR="000A772D">
        <w:t>wêreld</w:t>
      </w:r>
      <w:proofErr w:type="spellEnd"/>
      <w:r w:rsidR="000A772D">
        <w:t>?</w:t>
      </w:r>
    </w:p>
    <w:p w:rsidR="000A772D" w:rsidRDefault="00B550A0" w:rsidP="00B550A0">
      <w:pPr>
        <w:pStyle w:val="ListParagraph"/>
        <w:numPr>
          <w:ilvl w:val="1"/>
          <w:numId w:val="3"/>
        </w:numPr>
      </w:pPr>
      <w:r>
        <w:t xml:space="preserve">  </w:t>
      </w:r>
      <w:proofErr w:type="spellStart"/>
      <w:r w:rsidR="000A772D">
        <w:t>Kleur</w:t>
      </w:r>
      <w:proofErr w:type="spellEnd"/>
      <w:r w:rsidR="000A772D">
        <w:t xml:space="preserve"> die </w:t>
      </w:r>
      <w:proofErr w:type="spellStart"/>
      <w:r w:rsidR="000A772D">
        <w:t>landsvlag</w:t>
      </w:r>
      <w:proofErr w:type="spellEnd"/>
      <w:r w:rsidR="000A772D">
        <w:t xml:space="preserve"> in met die </w:t>
      </w:r>
      <w:proofErr w:type="spellStart"/>
      <w:r w:rsidR="000A772D">
        <w:t>regte</w:t>
      </w:r>
      <w:proofErr w:type="spellEnd"/>
      <w:r w:rsidR="000A772D">
        <w:t xml:space="preserve"> </w:t>
      </w:r>
      <w:proofErr w:type="spellStart"/>
      <w:r w:rsidR="000A772D">
        <w:t>kleure</w:t>
      </w:r>
      <w:proofErr w:type="spellEnd"/>
      <w:r w:rsidR="000A772D">
        <w:t xml:space="preserve"> en </w:t>
      </w:r>
      <w:proofErr w:type="spellStart"/>
      <w:proofErr w:type="gramStart"/>
      <w:r w:rsidR="000A772D">
        <w:t>skryf</w:t>
      </w:r>
      <w:proofErr w:type="spellEnd"/>
      <w:r w:rsidR="000A772D">
        <w:t xml:space="preserve">  </w:t>
      </w:r>
      <w:proofErr w:type="spellStart"/>
      <w:r w:rsidR="000A772D">
        <w:t>bo</w:t>
      </w:r>
      <w:proofErr w:type="gramEnd"/>
      <w:r w:rsidR="000A772D">
        <w:t>-oor</w:t>
      </w:r>
      <w:proofErr w:type="spellEnd"/>
      <w:r w:rsidR="000A772D">
        <w:t xml:space="preserve"> </w:t>
      </w:r>
      <w:proofErr w:type="spellStart"/>
      <w:r w:rsidR="000A772D">
        <w:t>elke</w:t>
      </w:r>
      <w:proofErr w:type="spellEnd"/>
      <w:r w:rsidR="000A772D">
        <w:t xml:space="preserve"> </w:t>
      </w:r>
      <w:proofErr w:type="spellStart"/>
      <w:r w:rsidR="000A772D">
        <w:t>kleur</w:t>
      </w:r>
      <w:proofErr w:type="spellEnd"/>
      <w:r w:rsidR="000A772D">
        <w:t xml:space="preserve"> wat </w:t>
      </w:r>
      <w:proofErr w:type="spellStart"/>
      <w:r w:rsidR="000A772D">
        <w:t>dit</w:t>
      </w:r>
      <w:proofErr w:type="spellEnd"/>
      <w:r w:rsidR="000A772D">
        <w:t xml:space="preserve"> </w:t>
      </w:r>
      <w:proofErr w:type="spellStart"/>
      <w:r w:rsidR="000A772D">
        <w:t>simboliseer</w:t>
      </w:r>
      <w:proofErr w:type="spellEnd"/>
      <w:r w:rsidR="000A772D">
        <w:t>:</w:t>
      </w:r>
    </w:p>
    <w:p w:rsidR="000A772D" w:rsidRDefault="000A772D" w:rsidP="000A772D">
      <w:pPr>
        <w:pStyle w:val="ListParagraph"/>
      </w:pPr>
      <w:r>
        <w:rPr>
          <w:noProof/>
          <w:lang w:eastAsia="en-ZA"/>
        </w:rPr>
        <w:drawing>
          <wp:inline distT="0" distB="0" distL="0" distR="0">
            <wp:extent cx="3057525" cy="21235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ional-Flag-of-South-Africa-to-Colo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582" cy="215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0A0" w:rsidRDefault="00B550A0" w:rsidP="00B550A0">
      <w:pPr>
        <w:pStyle w:val="ListParagraph"/>
        <w:numPr>
          <w:ilvl w:val="1"/>
          <w:numId w:val="3"/>
        </w:numPr>
      </w:pPr>
      <w:r>
        <w:t xml:space="preserve"> </w:t>
      </w:r>
      <w:proofErr w:type="spellStart"/>
      <w:r>
        <w:t>Noem</w:t>
      </w:r>
      <w:proofErr w:type="spellEnd"/>
      <w:r>
        <w:t xml:space="preserve"> twee dinge wat </w:t>
      </w:r>
      <w:proofErr w:type="spellStart"/>
      <w:r>
        <w:t>jy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met ‘n </w:t>
      </w:r>
      <w:proofErr w:type="spellStart"/>
      <w:r>
        <w:t>landsvlag</w:t>
      </w:r>
      <w:proofErr w:type="spellEnd"/>
      <w:r>
        <w:t xml:space="preserve"> mag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:rsidR="00B550A0" w:rsidRDefault="00B550A0" w:rsidP="00B550A0">
      <w:pPr>
        <w:pStyle w:val="ListParagraph"/>
      </w:pPr>
    </w:p>
    <w:p w:rsidR="00B550A0" w:rsidRDefault="00B550A0" w:rsidP="00B550A0">
      <w:pPr>
        <w:pStyle w:val="ListParagraph"/>
        <w:numPr>
          <w:ilvl w:val="1"/>
          <w:numId w:val="4"/>
        </w:numPr>
      </w:pPr>
      <w:r>
        <w:t xml:space="preserve">  “</w:t>
      </w:r>
      <w:proofErr w:type="spellStart"/>
      <w:r>
        <w:t>Meisies</w:t>
      </w:r>
      <w:proofErr w:type="spellEnd"/>
      <w:r>
        <w:t xml:space="preserve"> mag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boks</w:t>
      </w:r>
      <w:proofErr w:type="spellEnd"/>
      <w:r>
        <w:t xml:space="preserve"> of </w:t>
      </w:r>
      <w:proofErr w:type="spellStart"/>
      <w:r>
        <w:t>stoei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.”  Wat </w:t>
      </w:r>
      <w:proofErr w:type="spellStart"/>
      <w:r>
        <w:t>noem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as </w:t>
      </w:r>
      <w:proofErr w:type="spellStart"/>
      <w:r>
        <w:t>iemand</w:t>
      </w:r>
      <w:proofErr w:type="spellEnd"/>
      <w:r>
        <w:t xml:space="preserve"> so ‘n </w:t>
      </w:r>
      <w:proofErr w:type="spellStart"/>
      <w:r>
        <w:t>stelling</w:t>
      </w:r>
      <w:proofErr w:type="spellEnd"/>
      <w:r>
        <w:t xml:space="preserve"> </w:t>
      </w:r>
      <w:proofErr w:type="spellStart"/>
      <w:r>
        <w:t>maak</w:t>
      </w:r>
      <w:proofErr w:type="spellEnd"/>
      <w:r>
        <w:t>?</w:t>
      </w:r>
    </w:p>
    <w:p w:rsidR="008D53B3" w:rsidRDefault="008D53B3" w:rsidP="008D53B3">
      <w:pPr>
        <w:pStyle w:val="ListParagraph"/>
        <w:ind w:left="1080"/>
      </w:pPr>
    </w:p>
    <w:p w:rsidR="00B550A0" w:rsidRDefault="00B550A0" w:rsidP="00B550A0">
      <w:pPr>
        <w:pStyle w:val="ListParagraph"/>
        <w:numPr>
          <w:ilvl w:val="1"/>
          <w:numId w:val="4"/>
        </w:numPr>
      </w:pPr>
      <w:proofErr w:type="spellStart"/>
      <w:r>
        <w:t>Watter</w:t>
      </w:r>
      <w:proofErr w:type="spellEnd"/>
      <w:r>
        <w:t xml:space="preserve"> </w:t>
      </w:r>
      <w:proofErr w:type="spellStart"/>
      <w:r>
        <w:t>effek</w:t>
      </w:r>
      <w:proofErr w:type="spellEnd"/>
      <w:r>
        <w:t xml:space="preserve"> het </w:t>
      </w:r>
      <w:proofErr w:type="spellStart"/>
      <w:r>
        <w:t>dit</w:t>
      </w:r>
      <w:proofErr w:type="spellEnd"/>
      <w:r>
        <w:t xml:space="preserve"> op die </w:t>
      </w:r>
      <w:proofErr w:type="spellStart"/>
      <w:r>
        <w:t>meisie</w:t>
      </w:r>
      <w:proofErr w:type="spellEnd"/>
      <w:r>
        <w:t xml:space="preserve"> wat </w:t>
      </w:r>
      <w:proofErr w:type="spellStart"/>
      <w:r>
        <w:t>wel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dinge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doen</w:t>
      </w:r>
      <w:proofErr w:type="spellEnd"/>
      <w:r>
        <w:t>?</w:t>
      </w:r>
    </w:p>
    <w:p w:rsidR="008D53B3" w:rsidRDefault="008D53B3" w:rsidP="008D53B3">
      <w:pPr>
        <w:pStyle w:val="ListParagraph"/>
      </w:pPr>
    </w:p>
    <w:p w:rsidR="008D53B3" w:rsidRDefault="008D53B3" w:rsidP="008D53B3">
      <w:pPr>
        <w:pStyle w:val="ListParagraph"/>
        <w:ind w:left="1080"/>
      </w:pPr>
    </w:p>
    <w:p w:rsidR="00B550A0" w:rsidRDefault="00B550A0" w:rsidP="00B550A0">
      <w:pPr>
        <w:pStyle w:val="ListParagraph"/>
        <w:numPr>
          <w:ilvl w:val="1"/>
          <w:numId w:val="4"/>
        </w:numPr>
      </w:pPr>
      <w:r>
        <w:lastRenderedPageBreak/>
        <w:t xml:space="preserve">In die oud </w:t>
      </w:r>
      <w:proofErr w:type="spellStart"/>
      <w:r>
        <w:t>dae</w:t>
      </w:r>
      <w:proofErr w:type="spellEnd"/>
      <w:r>
        <w:t xml:space="preserve"> was </w:t>
      </w:r>
      <w:proofErr w:type="spellStart"/>
      <w:r>
        <w:t>seksisme</w:t>
      </w:r>
      <w:proofErr w:type="spellEnd"/>
      <w:r>
        <w:t xml:space="preserve">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algemeen</w:t>
      </w:r>
      <w:proofErr w:type="spellEnd"/>
      <w:r>
        <w:t xml:space="preserve">, </w:t>
      </w:r>
      <w:proofErr w:type="spellStart"/>
      <w:r>
        <w:t>bv</w:t>
      </w:r>
      <w:proofErr w:type="spellEnd"/>
      <w:r>
        <w:t xml:space="preserve">. van   </w:t>
      </w:r>
      <w:proofErr w:type="spellStart"/>
      <w:r>
        <w:t>vroue</w:t>
      </w:r>
      <w:proofErr w:type="spellEnd"/>
      <w:r>
        <w:t xml:space="preserve">   is </w:t>
      </w:r>
      <w:proofErr w:type="spellStart"/>
      <w:r>
        <w:t>verwag</w:t>
      </w:r>
      <w:proofErr w:type="spellEnd"/>
      <w:r>
        <w:t xml:space="preserve"> om </w:t>
      </w:r>
      <w:proofErr w:type="spellStart"/>
      <w:r>
        <w:t>huisvroue</w:t>
      </w:r>
      <w:proofErr w:type="spellEnd"/>
      <w:r>
        <w:t xml:space="preserve"> of </w:t>
      </w:r>
      <w:proofErr w:type="spellStart"/>
      <w:r>
        <w:t>verpleegsters</w:t>
      </w:r>
      <w:proofErr w:type="spellEnd"/>
      <w:r>
        <w:t xml:space="preserve"> of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soortgelyks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word.   </w:t>
      </w:r>
      <w:proofErr w:type="spellStart"/>
      <w:r>
        <w:t>Vandag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vroue</w:t>
      </w:r>
      <w:proofErr w:type="spellEnd"/>
      <w:r>
        <w:t xml:space="preserve"> en </w:t>
      </w:r>
      <w:proofErr w:type="spellStart"/>
      <w:r>
        <w:t>mans</w:t>
      </w:r>
      <w:proofErr w:type="spellEnd"/>
      <w:r>
        <w:t xml:space="preserve"> </w:t>
      </w:r>
      <w:proofErr w:type="spellStart"/>
      <w:r>
        <w:t>dieselfde</w:t>
      </w:r>
      <w:proofErr w:type="spellEnd"/>
      <w:r>
        <w:t xml:space="preserve"> </w:t>
      </w:r>
      <w:proofErr w:type="spellStart"/>
      <w:r>
        <w:t>soort</w:t>
      </w:r>
      <w:proofErr w:type="spellEnd"/>
      <w:r>
        <w:t xml:space="preserve"> </w:t>
      </w:r>
      <w:proofErr w:type="spellStart"/>
      <w:r>
        <w:t>werke</w:t>
      </w:r>
      <w:proofErr w:type="spellEnd"/>
      <w:r>
        <w:t xml:space="preserve">.  Hoe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se </w:t>
      </w:r>
      <w:proofErr w:type="spellStart"/>
      <w:r>
        <w:t>houdings</w:t>
      </w:r>
      <w:proofErr w:type="spellEnd"/>
      <w:r>
        <w:t xml:space="preserve"> </w:t>
      </w:r>
      <w:proofErr w:type="spellStart"/>
      <w:r>
        <w:t>verander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geslagsgelykheid</w:t>
      </w:r>
      <w:proofErr w:type="spellEnd"/>
      <w:r>
        <w:t>?</w:t>
      </w:r>
      <w:r w:rsidR="008D53B3">
        <w:t xml:space="preserve">  </w:t>
      </w:r>
      <w:proofErr w:type="spellStart"/>
      <w:r w:rsidR="008D53B3">
        <w:t>Noem</w:t>
      </w:r>
      <w:proofErr w:type="spellEnd"/>
      <w:r w:rsidR="008D53B3">
        <w:t xml:space="preserve"> twee </w:t>
      </w:r>
      <w:proofErr w:type="spellStart"/>
      <w:r w:rsidR="008D53B3">
        <w:t>maniere</w:t>
      </w:r>
      <w:proofErr w:type="spellEnd"/>
      <w:r w:rsidR="008D53B3">
        <w:t>.</w:t>
      </w:r>
    </w:p>
    <w:p w:rsidR="00B550A0" w:rsidRDefault="00B550A0" w:rsidP="00B550A0">
      <w:pPr>
        <w:pStyle w:val="ListParagraph"/>
        <w:ind w:left="1080"/>
      </w:pPr>
    </w:p>
    <w:p w:rsidR="008D53B3" w:rsidRDefault="008D53B3" w:rsidP="00B550A0">
      <w:pPr>
        <w:pStyle w:val="ListParagraph"/>
        <w:ind w:left="1080"/>
      </w:pPr>
    </w:p>
    <w:p w:rsidR="00B550A0" w:rsidRDefault="008D53B3" w:rsidP="00B550A0">
      <w:pPr>
        <w:pStyle w:val="ListParagraph"/>
        <w:ind w:left="1080"/>
      </w:pPr>
      <w:r>
        <w:t xml:space="preserve">6. </w:t>
      </w:r>
      <w:proofErr w:type="spellStart"/>
      <w:r>
        <w:t>W</w:t>
      </w:r>
      <w:r w:rsidR="00B550A0">
        <w:t>atter</w:t>
      </w:r>
      <w:proofErr w:type="spellEnd"/>
      <w:r w:rsidR="00B550A0">
        <w:t xml:space="preserve"> </w:t>
      </w:r>
      <w:proofErr w:type="spellStart"/>
      <w:r w:rsidR="00B550A0">
        <w:t>soort</w:t>
      </w:r>
      <w:proofErr w:type="spellEnd"/>
      <w:r w:rsidR="00B550A0">
        <w:t xml:space="preserve"> </w:t>
      </w:r>
      <w:proofErr w:type="spellStart"/>
      <w:r w:rsidR="00B550A0">
        <w:t>noodhulp</w:t>
      </w:r>
      <w:proofErr w:type="spellEnd"/>
      <w:r w:rsidR="00B550A0">
        <w:t xml:space="preserve"> </w:t>
      </w:r>
      <w:proofErr w:type="spellStart"/>
      <w:r w:rsidR="00B550A0">
        <w:t>moet</w:t>
      </w:r>
      <w:proofErr w:type="spellEnd"/>
      <w:r w:rsidR="00B550A0">
        <w:t xml:space="preserve"> </w:t>
      </w:r>
      <w:proofErr w:type="spellStart"/>
      <w:r w:rsidR="00B550A0">
        <w:t>ek</w:t>
      </w:r>
      <w:proofErr w:type="spellEnd"/>
      <w:r w:rsidR="00B550A0">
        <w:t xml:space="preserve"> in </w:t>
      </w:r>
      <w:proofErr w:type="spellStart"/>
      <w:r w:rsidR="00B550A0">
        <w:t>elke</w:t>
      </w:r>
      <w:proofErr w:type="spellEnd"/>
      <w:r w:rsidR="00B550A0">
        <w:t xml:space="preserve"> </w:t>
      </w:r>
      <w:proofErr w:type="spellStart"/>
      <w:r w:rsidR="00B550A0">
        <w:t>geval</w:t>
      </w:r>
      <w:proofErr w:type="spellEnd"/>
      <w:r w:rsidR="00B550A0">
        <w:t xml:space="preserve"> </w:t>
      </w:r>
      <w:proofErr w:type="spellStart"/>
      <w:r w:rsidR="00B550A0">
        <w:t>toepas</w:t>
      </w:r>
      <w:proofErr w:type="spellEnd"/>
      <w:r w:rsidR="00B550A0">
        <w:t>?</w:t>
      </w:r>
    </w:p>
    <w:p w:rsidR="00B550A0" w:rsidRDefault="00B550A0" w:rsidP="00B550A0">
      <w:pPr>
        <w:pStyle w:val="ListParagraph"/>
        <w:ind w:left="1080"/>
      </w:pPr>
      <w:proofErr w:type="gramStart"/>
      <w:r>
        <w:t>6.1  My</w:t>
      </w:r>
      <w:proofErr w:type="gramEnd"/>
      <w:r>
        <w:t xml:space="preserve"> </w:t>
      </w:r>
      <w:proofErr w:type="spellStart"/>
      <w:r w:rsidR="008D53B3">
        <w:t>vriendin</w:t>
      </w:r>
      <w:proofErr w:type="spellEnd"/>
      <w:r w:rsidR="008D53B3">
        <w:t xml:space="preserve"> het </w:t>
      </w:r>
      <w:proofErr w:type="spellStart"/>
      <w:r w:rsidR="008D53B3">
        <w:t>geval</w:t>
      </w:r>
      <w:proofErr w:type="spellEnd"/>
      <w:r w:rsidR="008D53B3">
        <w:t xml:space="preserve"> en </w:t>
      </w:r>
      <w:proofErr w:type="spellStart"/>
      <w:r w:rsidR="008D53B3">
        <w:t>haar</w:t>
      </w:r>
      <w:proofErr w:type="spellEnd"/>
      <w:r w:rsidR="008D53B3">
        <w:t xml:space="preserve"> </w:t>
      </w:r>
      <w:proofErr w:type="spellStart"/>
      <w:r w:rsidR="008D53B3">
        <w:t>knieë</w:t>
      </w:r>
      <w:proofErr w:type="spellEnd"/>
      <w:r>
        <w:t xml:space="preserve"> is </w:t>
      </w:r>
      <w:proofErr w:type="spellStart"/>
      <w:r>
        <w:t>stukkend</w:t>
      </w:r>
      <w:proofErr w:type="spellEnd"/>
      <w:r>
        <w:t>.</w:t>
      </w:r>
    </w:p>
    <w:p w:rsidR="008D53B3" w:rsidRDefault="008D53B3" w:rsidP="00B550A0">
      <w:pPr>
        <w:pStyle w:val="ListParagraph"/>
        <w:ind w:left="1080"/>
      </w:pPr>
    </w:p>
    <w:p w:rsidR="00B550A0" w:rsidRDefault="00B550A0" w:rsidP="00B550A0">
      <w:pPr>
        <w:pStyle w:val="ListParagraph"/>
        <w:ind w:left="1080"/>
      </w:pPr>
      <w:proofErr w:type="gramStart"/>
      <w:r>
        <w:t xml:space="preserve">6.2  </w:t>
      </w:r>
      <w:proofErr w:type="spellStart"/>
      <w:r>
        <w:t>Ek</w:t>
      </w:r>
      <w:proofErr w:type="spellEnd"/>
      <w:proofErr w:type="gramEnd"/>
      <w:r>
        <w:t xml:space="preserve"> het op ‘n </w:t>
      </w:r>
      <w:proofErr w:type="spellStart"/>
      <w:r>
        <w:t>kool</w:t>
      </w:r>
      <w:proofErr w:type="spellEnd"/>
      <w:r>
        <w:t xml:space="preserve"> by ‘n </w:t>
      </w:r>
      <w:proofErr w:type="spellStart"/>
      <w:r>
        <w:t>braaivleisvuur</w:t>
      </w:r>
      <w:proofErr w:type="spellEnd"/>
      <w:r>
        <w:t xml:space="preserve"> </w:t>
      </w:r>
      <w:proofErr w:type="spellStart"/>
      <w:r>
        <w:t>getrap</w:t>
      </w:r>
      <w:proofErr w:type="spellEnd"/>
      <w:r>
        <w:t xml:space="preserve">.  My </w:t>
      </w:r>
      <w:proofErr w:type="spellStart"/>
      <w:r>
        <w:t>ouma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botter</w:t>
      </w:r>
      <w:proofErr w:type="spellEnd"/>
      <w:r>
        <w:t xml:space="preserve"> </w:t>
      </w:r>
      <w:proofErr w:type="spellStart"/>
      <w:r>
        <w:t>opsit</w:t>
      </w:r>
      <w:proofErr w:type="spellEnd"/>
      <w:r>
        <w:t xml:space="preserve"> en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toeplak</w:t>
      </w:r>
      <w:proofErr w:type="spellEnd"/>
      <w:r>
        <w:t xml:space="preserve">. 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reg</w:t>
      </w:r>
      <w:proofErr w:type="spellEnd"/>
      <w:r>
        <w:t>?</w:t>
      </w:r>
      <w:r w:rsidR="008D53B3">
        <w:t xml:space="preserve">  </w:t>
      </w:r>
    </w:p>
    <w:p w:rsidR="008D53B3" w:rsidRDefault="008D53B3" w:rsidP="00B550A0">
      <w:pPr>
        <w:pStyle w:val="ListParagraph"/>
        <w:ind w:left="1080"/>
      </w:pPr>
    </w:p>
    <w:p w:rsidR="00B550A0" w:rsidRDefault="00B550A0" w:rsidP="00B550A0">
      <w:pPr>
        <w:pStyle w:val="ListParagraph"/>
        <w:ind w:left="1080"/>
      </w:pPr>
      <w:proofErr w:type="gramStart"/>
      <w:r>
        <w:t>6.3  ‘</w:t>
      </w:r>
      <w:proofErr w:type="gramEnd"/>
      <w:r>
        <w:t xml:space="preserve">n By </w:t>
      </w:r>
      <w:proofErr w:type="spellStart"/>
      <w:r>
        <w:t>steek</w:t>
      </w:r>
      <w:proofErr w:type="spellEnd"/>
      <w:r>
        <w:t xml:space="preserve"> my </w:t>
      </w:r>
      <w:proofErr w:type="spellStart"/>
      <w:r>
        <w:t>in die</w:t>
      </w:r>
      <w:proofErr w:type="spellEnd"/>
      <w:r>
        <w:t xml:space="preserve"> </w:t>
      </w:r>
      <w:proofErr w:type="spellStart"/>
      <w:r>
        <w:t>swembad</w:t>
      </w:r>
      <w:proofErr w:type="spellEnd"/>
      <w:r>
        <w:t>.</w:t>
      </w:r>
    </w:p>
    <w:p w:rsidR="008D53B3" w:rsidRDefault="008D53B3" w:rsidP="00B550A0">
      <w:pPr>
        <w:pStyle w:val="ListParagraph"/>
        <w:ind w:left="1080"/>
      </w:pPr>
    </w:p>
    <w:p w:rsidR="00B550A0" w:rsidRDefault="00B550A0" w:rsidP="00B550A0">
      <w:pPr>
        <w:pStyle w:val="ListParagraph"/>
        <w:ind w:left="1080"/>
      </w:pPr>
      <w:proofErr w:type="gramStart"/>
      <w:r>
        <w:t>6.4  My</w:t>
      </w:r>
      <w:proofErr w:type="gramEnd"/>
      <w:r>
        <w:t xml:space="preserve"> </w:t>
      </w:r>
      <w:proofErr w:type="spellStart"/>
      <w:r>
        <w:t>babasussie</w:t>
      </w:r>
      <w:proofErr w:type="spellEnd"/>
      <w:r>
        <w:t xml:space="preserve"> het die </w:t>
      </w:r>
      <w:proofErr w:type="spellStart"/>
      <w:r>
        <w:t>bottel</w:t>
      </w:r>
      <w:proofErr w:type="spellEnd"/>
      <w:r>
        <w:t xml:space="preserve">  </w:t>
      </w:r>
      <w:proofErr w:type="spellStart"/>
      <w:r>
        <w:t>Jik</w:t>
      </w:r>
      <w:proofErr w:type="spellEnd"/>
      <w:r>
        <w:t xml:space="preserve"> </w:t>
      </w:r>
      <w:proofErr w:type="spellStart"/>
      <w:r>
        <w:t>oopgemaak</w:t>
      </w:r>
      <w:proofErr w:type="spellEnd"/>
      <w:r>
        <w:t xml:space="preserve"> en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gedrink</w:t>
      </w:r>
      <w:proofErr w:type="spellEnd"/>
      <w:r>
        <w:t>.</w:t>
      </w:r>
    </w:p>
    <w:p w:rsidR="00B550A0" w:rsidRDefault="00B550A0" w:rsidP="00B550A0">
      <w:pPr>
        <w:pStyle w:val="ListParagraph"/>
        <w:ind w:left="1080"/>
      </w:pPr>
    </w:p>
    <w:p w:rsidR="00B550A0" w:rsidRDefault="00B550A0" w:rsidP="00B550A0">
      <w:pPr>
        <w:pStyle w:val="ListParagraph"/>
        <w:ind w:left="1080"/>
      </w:pPr>
      <w:r>
        <w:t>7.  VOLTOOI:</w:t>
      </w:r>
    </w:p>
    <w:p w:rsidR="00B550A0" w:rsidRDefault="00B550A0" w:rsidP="00B550A0">
      <w:pPr>
        <w:pStyle w:val="ListParagraph"/>
        <w:ind w:left="1080"/>
      </w:pPr>
      <w:r>
        <w:t xml:space="preserve">In </w:t>
      </w:r>
      <w:proofErr w:type="spellStart"/>
      <w:r>
        <w:t>geprosesseerde</w:t>
      </w:r>
      <w:proofErr w:type="spellEnd"/>
      <w:r>
        <w:t xml:space="preserve"> </w:t>
      </w:r>
      <w:proofErr w:type="spellStart"/>
      <w:r>
        <w:t>kos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</w:t>
      </w:r>
      <w:proofErr w:type="spellStart"/>
      <w:r>
        <w:t>viennas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………………………………</w:t>
      </w:r>
      <w:proofErr w:type="gramStart"/>
      <w:r>
        <w:t>….wat</w:t>
      </w:r>
      <w:proofErr w:type="gramEnd"/>
      <w:r>
        <w:t xml:space="preserve"> die </w:t>
      </w:r>
      <w:proofErr w:type="spellStart"/>
      <w:r>
        <w:t>vleis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bewaar</w:t>
      </w:r>
      <w:proofErr w:type="spellEnd"/>
      <w:r>
        <w:t>.  In …………………………</w:t>
      </w:r>
      <w:proofErr w:type="spellStart"/>
      <w:r>
        <w:t>kry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swaeldioksied</w:t>
      </w:r>
      <w:proofErr w:type="spellEnd"/>
      <w:r>
        <w:t xml:space="preserve"> wat die </w:t>
      </w:r>
      <w:proofErr w:type="spellStart"/>
      <w:r>
        <w:t>kleur</w:t>
      </w:r>
      <w:proofErr w:type="spellEnd"/>
      <w:r>
        <w:t xml:space="preserve"> help </w:t>
      </w:r>
      <w:proofErr w:type="spellStart"/>
      <w:r>
        <w:t>behou</w:t>
      </w:r>
      <w:proofErr w:type="spellEnd"/>
      <w:r>
        <w:t>.  …………………………</w:t>
      </w:r>
      <w:proofErr w:type="gramStart"/>
      <w:r>
        <w:t>….</w:t>
      </w:r>
      <w:proofErr w:type="spellStart"/>
      <w:r>
        <w:t>suur</w:t>
      </w:r>
      <w:proofErr w:type="spellEnd"/>
      <w:proofErr w:type="gramEnd"/>
      <w:r>
        <w:t xml:space="preserve"> in </w:t>
      </w:r>
      <w:proofErr w:type="spellStart"/>
      <w:r>
        <w:t>koejawelsap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my </w:t>
      </w:r>
      <w:proofErr w:type="spellStart"/>
      <w:r>
        <w:t>laat</w:t>
      </w:r>
      <w:proofErr w:type="spellEnd"/>
      <w:r>
        <w:t xml:space="preserve"> hoes of </w:t>
      </w:r>
      <w:r w:rsidR="008D53B3">
        <w:t xml:space="preserve"> </w:t>
      </w:r>
      <w:proofErr w:type="spellStart"/>
      <w:r w:rsidR="008D53B3">
        <w:t>kan</w:t>
      </w:r>
      <w:proofErr w:type="spellEnd"/>
      <w:r w:rsidR="008D53B3">
        <w:t xml:space="preserve"> </w:t>
      </w:r>
      <w:r>
        <w:t>…………………………..</w:t>
      </w:r>
      <w:proofErr w:type="spellStart"/>
      <w:r>
        <w:t>veroorsaak</w:t>
      </w:r>
      <w:proofErr w:type="spellEnd"/>
      <w:r>
        <w:t>.</w:t>
      </w:r>
    </w:p>
    <w:p w:rsidR="00B550A0" w:rsidRDefault="00B550A0" w:rsidP="00B550A0">
      <w:pPr>
        <w:pStyle w:val="ListParagraph"/>
        <w:ind w:left="1080"/>
      </w:pPr>
    </w:p>
    <w:p w:rsidR="00B550A0" w:rsidRDefault="00B550A0" w:rsidP="00B550A0">
      <w:pPr>
        <w:pStyle w:val="ListParagraph"/>
        <w:ind w:left="1080"/>
      </w:pPr>
      <w:r>
        <w:t xml:space="preserve">8.  </w:t>
      </w:r>
      <w:proofErr w:type="spellStart"/>
      <w:proofErr w:type="gramStart"/>
      <w:r>
        <w:t>Verbind</w:t>
      </w:r>
      <w:proofErr w:type="spellEnd"/>
      <w:r>
        <w:t xml:space="preserve">  die</w:t>
      </w:r>
      <w:proofErr w:type="gramEnd"/>
      <w:r>
        <w:t xml:space="preserve"> </w:t>
      </w:r>
      <w:proofErr w:type="spellStart"/>
      <w:r>
        <w:t>regte</w:t>
      </w:r>
      <w:proofErr w:type="spellEnd"/>
      <w:r>
        <w:t xml:space="preserve"> </w:t>
      </w:r>
      <w:proofErr w:type="spellStart"/>
      <w:r>
        <w:t>nommer</w:t>
      </w:r>
      <w:proofErr w:type="spellEnd"/>
      <w:r>
        <w:t xml:space="preserve"> en letter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22"/>
        <w:gridCol w:w="3914"/>
      </w:tblGrid>
      <w:tr w:rsidR="00B550A0" w:rsidTr="00B550A0">
        <w:tc>
          <w:tcPr>
            <w:tcW w:w="4508" w:type="dxa"/>
          </w:tcPr>
          <w:p w:rsidR="00B550A0" w:rsidRDefault="00B550A0" w:rsidP="00B550A0">
            <w:pPr>
              <w:pStyle w:val="ListParagraph"/>
              <w:ind w:left="0"/>
            </w:pPr>
            <w:r>
              <w:t xml:space="preserve">A.  </w:t>
            </w:r>
            <w:proofErr w:type="spellStart"/>
            <w:r>
              <w:t>preserveermiddel</w:t>
            </w:r>
            <w:proofErr w:type="spellEnd"/>
          </w:p>
        </w:tc>
        <w:tc>
          <w:tcPr>
            <w:tcW w:w="4508" w:type="dxa"/>
          </w:tcPr>
          <w:p w:rsidR="00B550A0" w:rsidRDefault="008D53B3" w:rsidP="00B550A0">
            <w:pPr>
              <w:pStyle w:val="ListParagraph"/>
              <w:ind w:left="0"/>
            </w:pPr>
            <w:r>
              <w:t xml:space="preserve">B.  </w:t>
            </w:r>
            <w:proofErr w:type="spellStart"/>
            <w:r>
              <w:t>effek</w:t>
            </w:r>
            <w:proofErr w:type="spellEnd"/>
          </w:p>
        </w:tc>
      </w:tr>
      <w:tr w:rsidR="00B550A0" w:rsidTr="00B550A0">
        <w:tc>
          <w:tcPr>
            <w:tcW w:w="4508" w:type="dxa"/>
          </w:tcPr>
          <w:p w:rsidR="00B550A0" w:rsidRDefault="00B550A0" w:rsidP="00B550A0">
            <w:pPr>
              <w:pStyle w:val="ListParagraph"/>
              <w:ind w:left="0"/>
            </w:pPr>
            <w:r>
              <w:t>8.1  MSG</w:t>
            </w:r>
          </w:p>
        </w:tc>
        <w:tc>
          <w:tcPr>
            <w:tcW w:w="4508" w:type="dxa"/>
          </w:tcPr>
          <w:p w:rsidR="00B550A0" w:rsidRDefault="00B550A0" w:rsidP="00B550A0">
            <w:pPr>
              <w:pStyle w:val="ListParagraph"/>
              <w:ind w:left="0"/>
            </w:pPr>
            <w:r>
              <w:t xml:space="preserve">A.  </w:t>
            </w:r>
            <w:r w:rsidR="008D53B3">
              <w:t xml:space="preserve"> </w:t>
            </w:r>
            <w:proofErr w:type="spellStart"/>
            <w:r w:rsidR="008D53B3">
              <w:t>kan</w:t>
            </w:r>
            <w:proofErr w:type="spellEnd"/>
            <w:r w:rsidR="008D53B3">
              <w:t xml:space="preserve"> </w:t>
            </w:r>
            <w:proofErr w:type="spellStart"/>
            <w:r>
              <w:t>asma</w:t>
            </w:r>
            <w:proofErr w:type="spellEnd"/>
            <w:r w:rsidR="008D53B3">
              <w:t xml:space="preserve"> </w:t>
            </w:r>
            <w:proofErr w:type="spellStart"/>
            <w:r w:rsidR="008D53B3">
              <w:t>veroorsaak</w:t>
            </w:r>
            <w:proofErr w:type="spellEnd"/>
          </w:p>
        </w:tc>
      </w:tr>
      <w:tr w:rsidR="00B550A0" w:rsidTr="00B550A0">
        <w:tc>
          <w:tcPr>
            <w:tcW w:w="4508" w:type="dxa"/>
          </w:tcPr>
          <w:p w:rsidR="00B550A0" w:rsidRDefault="00B550A0" w:rsidP="00B550A0">
            <w:pPr>
              <w:pStyle w:val="ListParagraph"/>
              <w:ind w:left="0"/>
            </w:pPr>
            <w:r>
              <w:t xml:space="preserve">8.2  </w:t>
            </w:r>
            <w:proofErr w:type="spellStart"/>
            <w:r>
              <w:t>Aspartaan</w:t>
            </w:r>
            <w:proofErr w:type="spellEnd"/>
          </w:p>
        </w:tc>
        <w:tc>
          <w:tcPr>
            <w:tcW w:w="4508" w:type="dxa"/>
          </w:tcPr>
          <w:p w:rsidR="00B550A0" w:rsidRDefault="00B550A0" w:rsidP="00B550A0">
            <w:pPr>
              <w:pStyle w:val="ListParagraph"/>
              <w:ind w:left="0"/>
            </w:pPr>
            <w:r>
              <w:t xml:space="preserve">b. </w:t>
            </w:r>
            <w:r w:rsidR="008D53B3">
              <w:t xml:space="preserve"> </w:t>
            </w:r>
            <w:proofErr w:type="spellStart"/>
            <w:r w:rsidR="008D53B3">
              <w:t>kan</w:t>
            </w:r>
            <w:proofErr w:type="spellEnd"/>
            <w:r w:rsidR="008D53B3">
              <w:t xml:space="preserve"> tot </w:t>
            </w:r>
            <w:r>
              <w:t xml:space="preserve"> </w:t>
            </w:r>
            <w:proofErr w:type="spellStart"/>
            <w:r>
              <w:t>kanker</w:t>
            </w:r>
            <w:proofErr w:type="spellEnd"/>
            <w:r w:rsidR="008D53B3">
              <w:t xml:space="preserve"> lei</w:t>
            </w:r>
          </w:p>
        </w:tc>
      </w:tr>
      <w:tr w:rsidR="00B550A0" w:rsidTr="00B550A0">
        <w:tc>
          <w:tcPr>
            <w:tcW w:w="4508" w:type="dxa"/>
          </w:tcPr>
          <w:p w:rsidR="00B550A0" w:rsidRDefault="00B550A0" w:rsidP="00B550A0">
            <w:pPr>
              <w:pStyle w:val="ListParagraph"/>
              <w:ind w:left="0"/>
            </w:pPr>
            <w:r>
              <w:t xml:space="preserve">8.3  </w:t>
            </w:r>
            <w:proofErr w:type="spellStart"/>
            <w:r>
              <w:t>Tartrasien</w:t>
            </w:r>
            <w:proofErr w:type="spellEnd"/>
          </w:p>
        </w:tc>
        <w:tc>
          <w:tcPr>
            <w:tcW w:w="4508" w:type="dxa"/>
          </w:tcPr>
          <w:p w:rsidR="00B550A0" w:rsidRDefault="008D53B3" w:rsidP="00B550A0">
            <w:pPr>
              <w:pStyle w:val="ListParagraph"/>
              <w:ind w:left="0"/>
            </w:pPr>
            <w:r>
              <w:t xml:space="preserve">c. </w:t>
            </w:r>
            <w:proofErr w:type="spellStart"/>
            <w:r>
              <w:t>ver</w:t>
            </w:r>
            <w:r w:rsidR="00B550A0">
              <w:t>beter</w:t>
            </w:r>
            <w:proofErr w:type="spellEnd"/>
            <w:r w:rsidR="00B550A0">
              <w:t xml:space="preserve"> </w:t>
            </w:r>
            <w:proofErr w:type="spellStart"/>
            <w:r w:rsidR="00B550A0">
              <w:t>smaak</w:t>
            </w:r>
            <w:proofErr w:type="spellEnd"/>
          </w:p>
        </w:tc>
      </w:tr>
    </w:tbl>
    <w:p w:rsidR="00B550A0" w:rsidRDefault="00B550A0" w:rsidP="00B550A0">
      <w:pPr>
        <w:pStyle w:val="ListParagraph"/>
        <w:ind w:left="1080"/>
      </w:pPr>
    </w:p>
    <w:p w:rsidR="000A772D" w:rsidRDefault="008D53B3" w:rsidP="00B550A0">
      <w:r>
        <w:t xml:space="preserve">8.1 </w:t>
      </w:r>
      <w:r>
        <w:tab/>
      </w:r>
      <w:r>
        <w:tab/>
      </w:r>
      <w:r>
        <w:tab/>
        <w:t>8.2</w:t>
      </w:r>
      <w:r>
        <w:tab/>
      </w:r>
      <w:r>
        <w:tab/>
      </w:r>
      <w:r>
        <w:tab/>
        <w:t>8.3</w:t>
      </w:r>
    </w:p>
    <w:p w:rsidR="008D53B3" w:rsidRDefault="008D53B3" w:rsidP="00B550A0">
      <w:r>
        <w:t xml:space="preserve">9.  </w:t>
      </w:r>
      <w:proofErr w:type="spellStart"/>
      <w:r>
        <w:t>Jy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‘n </w:t>
      </w:r>
      <w:proofErr w:type="spellStart"/>
      <w:r>
        <w:t>praatjie</w:t>
      </w:r>
      <w:proofErr w:type="spellEnd"/>
      <w:r>
        <w:t xml:space="preserve"> gee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sesse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voedselveiligheid</w:t>
      </w:r>
      <w:proofErr w:type="spellEnd"/>
      <w:r>
        <w:t xml:space="preserve">.  </w:t>
      </w:r>
      <w:proofErr w:type="spellStart"/>
      <w:r>
        <w:t>Noem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metodes</w:t>
      </w:r>
      <w:proofErr w:type="spellEnd"/>
      <w:r>
        <w:t xml:space="preserve"> om </w:t>
      </w:r>
      <w:proofErr w:type="spellStart"/>
      <w:r>
        <w:t>kos</w:t>
      </w:r>
      <w:proofErr w:type="spellEnd"/>
      <w:r>
        <w:t xml:space="preserve"> </w:t>
      </w:r>
      <w:proofErr w:type="spellStart"/>
      <w:r>
        <w:t>veilig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bewaar</w:t>
      </w:r>
      <w:proofErr w:type="spellEnd"/>
      <w:r>
        <w:t xml:space="preserve"> en </w:t>
      </w:r>
      <w:proofErr w:type="spellStart"/>
      <w:proofErr w:type="gramStart"/>
      <w:r>
        <w:t>dan</w:t>
      </w:r>
      <w:proofErr w:type="spellEnd"/>
      <w:r>
        <w:t xml:space="preserve">  </w:t>
      </w:r>
      <w:proofErr w:type="spellStart"/>
      <w:r>
        <w:t>ook</w:t>
      </w:r>
      <w:proofErr w:type="spellEnd"/>
      <w:proofErr w:type="gram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maniere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kos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besmet</w:t>
      </w:r>
      <w:proofErr w:type="spellEnd"/>
      <w:r>
        <w:t xml:space="preserve"> word as </w:t>
      </w:r>
      <w:proofErr w:type="spellStart"/>
      <w:r>
        <w:t>jy</w:t>
      </w:r>
      <w:proofErr w:type="spellEnd"/>
      <w:r>
        <w:t xml:space="preserve"> in die </w:t>
      </w:r>
      <w:proofErr w:type="spellStart"/>
      <w:r>
        <w:t>kombuis</w:t>
      </w:r>
      <w:proofErr w:type="spellEnd"/>
      <w:r>
        <w:t xml:space="preserve"> </w:t>
      </w:r>
      <w:proofErr w:type="spellStart"/>
      <w:r>
        <w:t>besig</w:t>
      </w:r>
      <w:proofErr w:type="spellEnd"/>
      <w:r>
        <w:t xml:space="preserve"> is </w:t>
      </w:r>
      <w:proofErr w:type="spellStart"/>
      <w:r>
        <w:t>nie</w:t>
      </w:r>
      <w:proofErr w:type="spellEnd"/>
      <w:r>
        <w:t>. (6)</w:t>
      </w:r>
    </w:p>
    <w:p w:rsidR="008D53B3" w:rsidRDefault="008D53B3" w:rsidP="00B550A0"/>
    <w:p w:rsidR="008D53B3" w:rsidRDefault="008D53B3" w:rsidP="00B550A0"/>
    <w:p w:rsidR="008D53B3" w:rsidRDefault="008D53B3" w:rsidP="00B550A0"/>
    <w:p w:rsidR="008D53B3" w:rsidRDefault="008D53B3" w:rsidP="00B550A0"/>
    <w:p w:rsidR="008D53B3" w:rsidRDefault="008D53B3" w:rsidP="00B550A0"/>
    <w:p w:rsidR="008D53B3" w:rsidRDefault="008D53B3" w:rsidP="00B550A0"/>
    <w:p w:rsidR="008D53B3" w:rsidRDefault="008D53B3" w:rsidP="00B550A0"/>
    <w:p w:rsidR="008D53B3" w:rsidRDefault="008D53B3" w:rsidP="00B550A0"/>
    <w:p w:rsidR="008D53B3" w:rsidRDefault="008D53B3" w:rsidP="00B550A0"/>
    <w:p w:rsidR="008D53B3" w:rsidRDefault="008D53B3" w:rsidP="00B550A0">
      <w:r>
        <w:lastRenderedPageBreak/>
        <w:t xml:space="preserve">10.  Hoe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opdoen</w:t>
      </w:r>
      <w:proofErr w:type="spellEnd"/>
      <w:r>
        <w:t>?</w:t>
      </w:r>
    </w:p>
    <w:p w:rsidR="008D53B3" w:rsidRDefault="008D53B3" w:rsidP="00B550A0">
      <w:proofErr w:type="gramStart"/>
      <w:r>
        <w:t xml:space="preserve">10.1  </w:t>
      </w:r>
      <w:proofErr w:type="spellStart"/>
      <w:r>
        <w:t>voedselvergiftiging</w:t>
      </w:r>
      <w:proofErr w:type="spellEnd"/>
      <w:proofErr w:type="gramEnd"/>
    </w:p>
    <w:p w:rsidR="008D53B3" w:rsidRDefault="008D53B3" w:rsidP="00B550A0"/>
    <w:p w:rsidR="008D53B3" w:rsidRDefault="008D53B3" w:rsidP="00B550A0">
      <w:proofErr w:type="gramStart"/>
      <w:r>
        <w:t xml:space="preserve">10.2  </w:t>
      </w:r>
      <w:proofErr w:type="spellStart"/>
      <w:r>
        <w:t>wurms</w:t>
      </w:r>
      <w:proofErr w:type="spellEnd"/>
      <w:proofErr w:type="gramEnd"/>
    </w:p>
    <w:p w:rsidR="008D53B3" w:rsidRDefault="008D53B3" w:rsidP="00B550A0"/>
    <w:p w:rsidR="008D53B3" w:rsidRDefault="008D53B3" w:rsidP="00B550A0">
      <w:proofErr w:type="gramStart"/>
      <w:r>
        <w:t>10.3  cholera</w:t>
      </w:r>
      <w:proofErr w:type="gramEnd"/>
    </w:p>
    <w:p w:rsidR="008D53B3" w:rsidRDefault="008D53B3" w:rsidP="00B550A0"/>
    <w:p w:rsidR="008D53B3" w:rsidRDefault="008D53B3" w:rsidP="00B550A0">
      <w:r>
        <w:t xml:space="preserve">11.  </w:t>
      </w:r>
      <w:proofErr w:type="spellStart"/>
      <w:r>
        <w:t>Watter</w:t>
      </w:r>
      <w:proofErr w:type="spellEnd"/>
      <w:r>
        <w:t xml:space="preserve"> </w:t>
      </w:r>
      <w:proofErr w:type="spellStart"/>
      <w:r>
        <w:t>siekte</w:t>
      </w:r>
      <w:proofErr w:type="spellEnd"/>
      <w:r>
        <w:t xml:space="preserve"> het </w:t>
      </w:r>
      <w:proofErr w:type="spellStart"/>
      <w:r>
        <w:t>ek</w:t>
      </w:r>
      <w:proofErr w:type="spellEnd"/>
      <w:r>
        <w:t>?</w:t>
      </w:r>
    </w:p>
    <w:p w:rsidR="008D53B3" w:rsidRDefault="008D53B3" w:rsidP="00B550A0">
      <w:proofErr w:type="gramStart"/>
      <w:r>
        <w:t>11.1  My</w:t>
      </w:r>
      <w:proofErr w:type="gramEnd"/>
      <w:r>
        <w:t xml:space="preserve"> </w:t>
      </w:r>
      <w:proofErr w:type="spellStart"/>
      <w:r>
        <w:t>speekselkliere</w:t>
      </w:r>
      <w:proofErr w:type="spellEnd"/>
      <w:r>
        <w:t xml:space="preserve"> is </w:t>
      </w:r>
      <w:proofErr w:type="spellStart"/>
      <w:r>
        <w:t>geswel</w:t>
      </w:r>
      <w:proofErr w:type="spellEnd"/>
      <w:r>
        <w:t xml:space="preserve"> en </w:t>
      </w:r>
      <w:proofErr w:type="spellStart"/>
      <w:r>
        <w:t>baie</w:t>
      </w:r>
      <w:proofErr w:type="spellEnd"/>
      <w:r>
        <w:t xml:space="preserve"> seer.</w:t>
      </w:r>
    </w:p>
    <w:p w:rsidR="008D53B3" w:rsidRDefault="008D53B3" w:rsidP="00B550A0"/>
    <w:p w:rsidR="008D53B3" w:rsidRDefault="008D53B3" w:rsidP="00B550A0">
      <w:proofErr w:type="gramStart"/>
      <w:r>
        <w:t xml:space="preserve">11.2  </w:t>
      </w:r>
      <w:proofErr w:type="spellStart"/>
      <w:r>
        <w:t>Ek</w:t>
      </w:r>
      <w:proofErr w:type="spellEnd"/>
      <w:proofErr w:type="gramEnd"/>
      <w:r>
        <w:t xml:space="preserve"> het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blasies</w:t>
      </w:r>
      <w:proofErr w:type="spellEnd"/>
      <w:r>
        <w:t xml:space="preserve"> op my </w:t>
      </w:r>
      <w:proofErr w:type="spellStart"/>
      <w:r>
        <w:t>lyf</w:t>
      </w:r>
      <w:proofErr w:type="spellEnd"/>
      <w:r>
        <w:t xml:space="preserve"> wat </w:t>
      </w:r>
      <w:proofErr w:type="spellStart"/>
      <w:r>
        <w:t>veroorsaak</w:t>
      </w:r>
      <w:proofErr w:type="spellEnd"/>
      <w:r>
        <w:t xml:space="preserve"> is </w:t>
      </w:r>
      <w:proofErr w:type="spellStart"/>
      <w:r>
        <w:t>deur</w:t>
      </w:r>
      <w:proofErr w:type="spellEnd"/>
      <w:r>
        <w:t xml:space="preserve"> ‘n virus wat </w:t>
      </w:r>
      <w:proofErr w:type="spellStart"/>
      <w:r>
        <w:t>deur</w:t>
      </w:r>
      <w:proofErr w:type="spellEnd"/>
      <w:r>
        <w:t xml:space="preserve"> die lug </w:t>
      </w:r>
      <w:proofErr w:type="spellStart"/>
      <w:r>
        <w:t>versprei</w:t>
      </w:r>
      <w:proofErr w:type="spellEnd"/>
      <w:r>
        <w:t xml:space="preserve"> is.</w:t>
      </w:r>
    </w:p>
    <w:p w:rsidR="008D53B3" w:rsidRDefault="008D53B3" w:rsidP="00B550A0"/>
    <w:p w:rsidR="008D53B3" w:rsidRDefault="008D53B3" w:rsidP="00B550A0">
      <w:proofErr w:type="gramStart"/>
      <w:r>
        <w:t xml:space="preserve">11.3  </w:t>
      </w:r>
      <w:proofErr w:type="spellStart"/>
      <w:r>
        <w:t>Parasitiese</w:t>
      </w:r>
      <w:proofErr w:type="spellEnd"/>
      <w:proofErr w:type="gramEnd"/>
      <w:r>
        <w:t xml:space="preserve"> </w:t>
      </w:r>
      <w:proofErr w:type="spellStart"/>
      <w:r>
        <w:t>wurms</w:t>
      </w:r>
      <w:proofErr w:type="spellEnd"/>
      <w:r>
        <w:t xml:space="preserve"> in ‘n dam het </w:t>
      </w:r>
      <w:proofErr w:type="spellStart"/>
      <w:r>
        <w:t>veroorsaak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  </w:t>
      </w:r>
      <w:proofErr w:type="spellStart"/>
      <w:r>
        <w:t>ek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kry</w:t>
      </w:r>
      <w:proofErr w:type="spellEnd"/>
      <w:r>
        <w:t>.</w:t>
      </w:r>
    </w:p>
    <w:p w:rsidR="008D53B3" w:rsidRDefault="008D53B3" w:rsidP="00B550A0">
      <w:bookmarkStart w:id="0" w:name="_GoBack"/>
      <w:bookmarkEnd w:id="0"/>
    </w:p>
    <w:p w:rsidR="008D53B3" w:rsidRDefault="008D53B3" w:rsidP="00B550A0">
      <w:proofErr w:type="gramStart"/>
      <w:r>
        <w:t xml:space="preserve">11.4  </w:t>
      </w:r>
      <w:proofErr w:type="spellStart"/>
      <w:r>
        <w:t>Ek</w:t>
      </w:r>
      <w:proofErr w:type="spellEnd"/>
      <w:proofErr w:type="gramEnd"/>
      <w:r>
        <w:t xml:space="preserve"> het </w:t>
      </w:r>
      <w:proofErr w:type="spellStart"/>
      <w:r>
        <w:t>rooi</w:t>
      </w:r>
      <w:proofErr w:type="spellEnd"/>
      <w:r>
        <w:t xml:space="preserve">, </w:t>
      </w:r>
      <w:proofErr w:type="spellStart"/>
      <w:r>
        <w:t>geswelde</w:t>
      </w:r>
      <w:proofErr w:type="spellEnd"/>
      <w:r>
        <w:t xml:space="preserve"> </w:t>
      </w:r>
      <w:proofErr w:type="spellStart"/>
      <w:r>
        <w:t>oë</w:t>
      </w:r>
      <w:proofErr w:type="spellEnd"/>
      <w:r>
        <w:t xml:space="preserve">  </w:t>
      </w:r>
      <w:proofErr w:type="spellStart"/>
      <w:r>
        <w:t>waaruit</w:t>
      </w:r>
      <w:proofErr w:type="spellEnd"/>
      <w:r>
        <w:t xml:space="preserve"> </w:t>
      </w:r>
      <w:proofErr w:type="spellStart"/>
      <w:r>
        <w:t>slym</w:t>
      </w:r>
      <w:proofErr w:type="spellEnd"/>
      <w:r>
        <w:t xml:space="preserve"> </w:t>
      </w:r>
      <w:proofErr w:type="spellStart"/>
      <w:r>
        <w:t>kom</w:t>
      </w:r>
      <w:proofErr w:type="spellEnd"/>
      <w:r>
        <w:t>.</w:t>
      </w:r>
    </w:p>
    <w:p w:rsidR="008D53B3" w:rsidRDefault="008D53B3" w:rsidP="00B550A0"/>
    <w:p w:rsidR="008D53B3" w:rsidRDefault="008D53B3" w:rsidP="00B550A0">
      <w:r>
        <w:t xml:space="preserve">12.  </w:t>
      </w:r>
      <w:proofErr w:type="spellStart"/>
      <w:r>
        <w:t>WAtter</w:t>
      </w:r>
      <w:proofErr w:type="spellEnd"/>
      <w:r>
        <w:t xml:space="preserve"> </w:t>
      </w:r>
      <w:proofErr w:type="spellStart"/>
      <w:r>
        <w:t>behandeling</w:t>
      </w:r>
      <w:proofErr w:type="spellEnd"/>
      <w:r>
        <w:t xml:space="preserve"> of </w:t>
      </w:r>
      <w:proofErr w:type="spellStart"/>
      <w:r>
        <w:t>medisyne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vir</w:t>
      </w:r>
      <w:proofErr w:type="spellEnd"/>
      <w:r>
        <w:t>:</w:t>
      </w:r>
    </w:p>
    <w:p w:rsidR="008D53B3" w:rsidRDefault="008D53B3" w:rsidP="00B550A0">
      <w:proofErr w:type="gramStart"/>
      <w:r>
        <w:t xml:space="preserve">12.1  </w:t>
      </w:r>
      <w:proofErr w:type="spellStart"/>
      <w:r>
        <w:t>omlope</w:t>
      </w:r>
      <w:proofErr w:type="spellEnd"/>
      <w:proofErr w:type="gramEnd"/>
    </w:p>
    <w:p w:rsidR="008D53B3" w:rsidRDefault="008D53B3" w:rsidP="00B550A0"/>
    <w:p w:rsidR="008D53B3" w:rsidRDefault="008D53B3" w:rsidP="00B550A0">
      <w:proofErr w:type="gramStart"/>
      <w:r>
        <w:t>12.2  TB</w:t>
      </w:r>
      <w:proofErr w:type="gramEnd"/>
    </w:p>
    <w:p w:rsidR="008D53B3" w:rsidRDefault="008D53B3" w:rsidP="00B550A0"/>
    <w:p w:rsidR="008D53B3" w:rsidRPr="000A772D" w:rsidRDefault="008D53B3" w:rsidP="00B550A0">
      <w:proofErr w:type="gramStart"/>
      <w:r>
        <w:t xml:space="preserve">12.3  </w:t>
      </w:r>
      <w:proofErr w:type="spellStart"/>
      <w:r>
        <w:t>Atleetvoet</w:t>
      </w:r>
      <w:proofErr w:type="spellEnd"/>
      <w:proofErr w:type="gramEnd"/>
    </w:p>
    <w:sectPr w:rsidR="008D53B3" w:rsidRPr="000A7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3CC0"/>
    <w:multiLevelType w:val="multilevel"/>
    <w:tmpl w:val="964E9C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CE473F1"/>
    <w:multiLevelType w:val="multilevel"/>
    <w:tmpl w:val="5A803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2DE3A7A"/>
    <w:multiLevelType w:val="multilevel"/>
    <w:tmpl w:val="1A2675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21F6582"/>
    <w:multiLevelType w:val="multilevel"/>
    <w:tmpl w:val="D5E8B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2D"/>
    <w:rsid w:val="000A772D"/>
    <w:rsid w:val="00585EB5"/>
    <w:rsid w:val="008D53B3"/>
    <w:rsid w:val="00B550A0"/>
    <w:rsid w:val="00C3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61A4"/>
  <w15:chartTrackingRefBased/>
  <w15:docId w15:val="{61BB545B-1C4A-4591-A7D8-20C6B6D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7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772D"/>
    <w:pPr>
      <w:ind w:left="720"/>
      <w:contextualSpacing/>
    </w:pPr>
  </w:style>
  <w:style w:type="table" w:styleId="TableGrid">
    <w:name w:val="Table Grid"/>
    <w:basedOn w:val="TableNormal"/>
    <w:uiPriority w:val="39"/>
    <w:rsid w:val="00B5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Diederiks</dc:creator>
  <cp:keywords/>
  <dc:description/>
  <cp:lastModifiedBy>Bennie Diederiks</cp:lastModifiedBy>
  <cp:revision>2</cp:revision>
  <cp:lastPrinted>2015-11-10T04:16:00Z</cp:lastPrinted>
  <dcterms:created xsi:type="dcterms:W3CDTF">2015-11-10T03:42:00Z</dcterms:created>
  <dcterms:modified xsi:type="dcterms:W3CDTF">2015-11-10T04:18:00Z</dcterms:modified>
</cp:coreProperties>
</file>